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77DA" w14:textId="4AF35260" w:rsidR="00D1386F" w:rsidRDefault="00D1386F">
      <w:pPr>
        <w:rPr>
          <w:rFonts w:ascii="Arial Black" w:hAnsi="Arial Black"/>
          <w:b/>
          <w:sz w:val="28"/>
          <w:szCs w:val="28"/>
        </w:rPr>
      </w:pPr>
    </w:p>
    <w:p w14:paraId="77B45004" w14:textId="3A96E71B" w:rsidR="007B2226" w:rsidRPr="007B2226" w:rsidRDefault="006A1A3D" w:rsidP="006A1A3D">
      <w:pPr>
        <w:rPr>
          <w:rFonts w:ascii="Arial Black" w:hAnsi="Arial Black"/>
          <w:b/>
          <w:sz w:val="28"/>
          <w:szCs w:val="28"/>
        </w:rPr>
      </w:pPr>
      <w:r w:rsidRPr="006A1A3D">
        <w:rPr>
          <w:rFonts w:ascii="Arial Black" w:hAnsi="Arial Black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CE18D0F" wp14:editId="48BCEA54">
            <wp:simplePos x="0" y="0"/>
            <wp:positionH relativeFrom="column">
              <wp:posOffset>15766</wp:posOffset>
            </wp:positionH>
            <wp:positionV relativeFrom="paragraph">
              <wp:posOffset>10051</wp:posOffset>
            </wp:positionV>
            <wp:extent cx="1434662" cy="1439260"/>
            <wp:effectExtent l="0" t="0" r="0" b="889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4662" cy="143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28"/>
          <w:szCs w:val="28"/>
        </w:rPr>
        <w:t xml:space="preserve">                            </w:t>
      </w:r>
      <w:r w:rsidR="00D1386F">
        <w:rPr>
          <w:rFonts w:ascii="Arial Black" w:hAnsi="Arial Black"/>
          <w:b/>
          <w:sz w:val="28"/>
          <w:szCs w:val="28"/>
        </w:rPr>
        <w:t>Monthly Report for</w:t>
      </w:r>
      <w:r w:rsidR="007B2226">
        <w:rPr>
          <w:rFonts w:ascii="Arial Black" w:hAnsi="Arial Black"/>
          <w:b/>
          <w:sz w:val="28"/>
          <w:szCs w:val="28"/>
        </w:rPr>
        <w:t xml:space="preserve"> LRBV</w:t>
      </w:r>
      <w:r w:rsidR="007B2226" w:rsidRPr="007B222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DFBD191" w14:textId="1E3D0D6B" w:rsidR="00D1386F" w:rsidRDefault="00D1386F" w:rsidP="5F797650">
      <w:pPr>
        <w:rPr>
          <w:rFonts w:ascii="Arial Black" w:hAnsi="Arial Black"/>
          <w:b/>
          <w:bCs/>
          <w:sz w:val="28"/>
          <w:szCs w:val="28"/>
        </w:rPr>
      </w:pPr>
    </w:p>
    <w:p w14:paraId="41316B97" w14:textId="00117957" w:rsidR="5F797650" w:rsidRDefault="5F797650" w:rsidP="5F797650">
      <w:pPr>
        <w:rPr>
          <w:rFonts w:ascii="Arial Black" w:hAnsi="Arial Black"/>
          <w:b/>
          <w:bCs/>
          <w:sz w:val="28"/>
          <w:szCs w:val="28"/>
        </w:rPr>
      </w:pPr>
    </w:p>
    <w:p w14:paraId="3011CEE1" w14:textId="6B6AF9FB" w:rsidR="5F797650" w:rsidRDefault="5F797650" w:rsidP="5F797650">
      <w:pPr>
        <w:rPr>
          <w:rFonts w:ascii="Arial Black" w:hAnsi="Arial Black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496"/>
        <w:tblW w:w="3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5"/>
      </w:tblGrid>
      <w:tr w:rsidR="006A1A3D" w:rsidRPr="00D25E3F" w14:paraId="2DC5682F" w14:textId="77777777" w:rsidTr="42A181CF">
        <w:trPr>
          <w:trHeight w:val="300"/>
        </w:trPr>
        <w:tc>
          <w:tcPr>
            <w:tcW w:w="391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7A27091" w14:textId="2674A001" w:rsidR="006A1A3D" w:rsidRPr="007B2226" w:rsidRDefault="006A1A3D" w:rsidP="2A8D3FF5">
            <w:pPr>
              <w:spacing w:after="0" w:line="240" w:lineRule="auto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42A181CF">
              <w:rPr>
                <w:rFonts w:ascii="Arial Black" w:hAnsi="Arial Black"/>
                <w:b/>
                <w:bCs/>
                <w:sz w:val="24"/>
                <w:szCs w:val="24"/>
              </w:rPr>
              <w:t>Month/Year:</w:t>
            </w:r>
            <w:r w:rsidR="53D6CB1D" w:rsidRPr="42A181CF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 </w:t>
            </w:r>
            <w:r w:rsidR="00FD0DF6">
              <w:rPr>
                <w:rFonts w:ascii="Arial Black" w:hAnsi="Arial Black"/>
                <w:b/>
                <w:bCs/>
                <w:sz w:val="24"/>
                <w:szCs w:val="24"/>
              </w:rPr>
              <w:t>July/August</w:t>
            </w:r>
            <w:r w:rsidR="53D6CB1D" w:rsidRPr="42A181CF">
              <w:rPr>
                <w:rFonts w:ascii="Arial Black" w:hAnsi="Arial Black"/>
                <w:b/>
                <w:bCs/>
                <w:sz w:val="24"/>
                <w:szCs w:val="24"/>
              </w:rPr>
              <w:t>, 2026</w:t>
            </w:r>
          </w:p>
        </w:tc>
      </w:tr>
    </w:tbl>
    <w:p w14:paraId="20A38CAE" w14:textId="6AADE668" w:rsidR="00D1386F" w:rsidRDefault="00D1386F">
      <w:pPr>
        <w:rPr>
          <w:rFonts w:ascii="Arial Black" w:hAnsi="Arial Black"/>
          <w:b/>
          <w:sz w:val="28"/>
          <w:szCs w:val="28"/>
        </w:rPr>
      </w:pPr>
    </w:p>
    <w:p w14:paraId="11C49165" w14:textId="671B2E7B" w:rsidR="00D1386F" w:rsidRDefault="00D1386F">
      <w:pPr>
        <w:rPr>
          <w:rFonts w:ascii="Arial Black" w:hAnsi="Arial Black"/>
          <w:b/>
          <w:sz w:val="28"/>
          <w:szCs w:val="28"/>
        </w:rPr>
      </w:pPr>
    </w:p>
    <w:tbl>
      <w:tblPr>
        <w:tblpPr w:leftFromText="180" w:rightFromText="180" w:vertAnchor="text" w:horzAnchor="margin" w:tblpY="-12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77"/>
        <w:gridCol w:w="1581"/>
      </w:tblGrid>
      <w:tr w:rsidR="00607E5D" w:rsidRPr="00D25E3F" w14:paraId="598FC14A" w14:textId="77777777" w:rsidTr="04E5288F">
        <w:trPr>
          <w:trHeight w:val="405"/>
        </w:trPr>
        <w:tc>
          <w:tcPr>
            <w:tcW w:w="4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021B26" w14:textId="538CB9AC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D86B0E" w14:textId="112BEB2E" w:rsidR="00607E5D" w:rsidRPr="00D25E3F" w:rsidRDefault="00607E5D" w:rsidP="00607E5D">
            <w:pPr>
              <w:spacing w:after="0" w:line="240" w:lineRule="auto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St. 61</w:t>
            </w:r>
          </w:p>
        </w:tc>
      </w:tr>
      <w:tr w:rsidR="00607E5D" w:rsidRPr="00D25E3F" w14:paraId="3826F04A" w14:textId="77777777" w:rsidTr="04E5288F">
        <w:trPr>
          <w:trHeight w:val="405"/>
        </w:trPr>
        <w:tc>
          <w:tcPr>
            <w:tcW w:w="4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F71F7A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Medical Aid</w:t>
            </w:r>
          </w:p>
        </w:tc>
        <w:tc>
          <w:tcPr>
            <w:tcW w:w="15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57F853A" w14:textId="52D00D2F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3</w:t>
            </w:r>
            <w:r w:rsidR="00CA7258">
              <w:rPr>
                <w:rFonts w:ascii="Arial Black" w:hAnsi="Arial Black"/>
                <w:b/>
                <w:bCs/>
                <w:sz w:val="28"/>
                <w:szCs w:val="28"/>
              </w:rPr>
              <w:t>4</w:t>
            </w:r>
          </w:p>
        </w:tc>
      </w:tr>
      <w:tr w:rsidR="00607E5D" w:rsidRPr="00D25E3F" w14:paraId="67243031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DD2837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Public Assists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675C9DF2" w14:textId="1FC6B4FE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34CB3EFF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59BB7D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Medical Rescues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777A95A1" w14:textId="251A45B9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11E5EECD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3C79B3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Vehicle Accidents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4F15C9A7" w14:textId="15EC884B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3</w:t>
            </w:r>
          </w:p>
        </w:tc>
      </w:tr>
      <w:tr w:rsidR="00607E5D" w:rsidRPr="00D25E3F" w14:paraId="26152049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06EDDD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Structure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4DE00463" w14:textId="04021896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1</w:t>
            </w:r>
          </w:p>
        </w:tc>
      </w:tr>
      <w:tr w:rsidR="00607E5D" w:rsidRPr="00D25E3F" w14:paraId="28572518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844D97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Vegetation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55A14EC1" w14:textId="69C508F7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18</w:t>
            </w:r>
          </w:p>
        </w:tc>
      </w:tr>
      <w:tr w:rsidR="00607E5D" w:rsidRPr="00D25E3F" w14:paraId="3A31A01B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36E189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Vehicle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7E771A1C" w14:textId="5F75EB49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5D3F69B3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D7F012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False Alarms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2321A839" w14:textId="49D04395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3F47D2A1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C6CD72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Hazardous Conditions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9C46AF4" w14:textId="7BF18EB0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7EDDDC0B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6848F9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Hazardous Materials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58C4542B" w14:textId="50B7915D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4AF2DAB6" w14:textId="77777777" w:rsidTr="04E5288F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4F9DD1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Cover Assignments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29660C4E" w14:textId="2D5089F5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6B39F374" w14:textId="77777777" w:rsidTr="04E5288F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BD51CE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Assist to Allied Agency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6F835EF" w14:textId="05C9486F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3A8FFAC0" w14:textId="77777777" w:rsidTr="04E5288F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3D9CFB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Total Responses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BBC1C21" w14:textId="3626B7D6" w:rsidR="00607E5D" w:rsidRPr="00D25E3F" w:rsidRDefault="004B644A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5</w:t>
            </w:r>
            <w:r w:rsidR="00CA7258">
              <w:rPr>
                <w:rFonts w:ascii="Arial Black" w:hAnsi="Arial Black"/>
                <w:b/>
                <w:bCs/>
                <w:sz w:val="28"/>
                <w:szCs w:val="28"/>
              </w:rPr>
              <w:t>6</w:t>
            </w:r>
          </w:p>
        </w:tc>
      </w:tr>
    </w:tbl>
    <w:p w14:paraId="4076AA84" w14:textId="1D572F8C" w:rsidR="5F797650" w:rsidRDefault="5F797650" w:rsidP="5F797650">
      <w:pPr>
        <w:rPr>
          <w:rFonts w:ascii="Arial Black" w:hAnsi="Arial Black"/>
          <w:b/>
          <w:bCs/>
          <w:sz w:val="28"/>
          <w:szCs w:val="28"/>
        </w:rPr>
      </w:pPr>
    </w:p>
    <w:p w14:paraId="6AA81B90" w14:textId="22427C7D" w:rsidR="00607E5D" w:rsidRDefault="00607E5D" w:rsidP="00607E5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85DCB6" w14:textId="16F993C8" w:rsidR="009477CF" w:rsidRPr="00607E5D" w:rsidRDefault="009477CF" w:rsidP="04E5288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70F495" w14:textId="117341EE" w:rsidR="00632349" w:rsidRPr="00607E5D" w:rsidRDefault="00632349" w:rsidP="0055374F">
      <w:pPr>
        <w:rPr>
          <w:rFonts w:ascii="Arial" w:hAnsi="Arial" w:cs="Arial"/>
          <w:b/>
          <w:bCs/>
          <w:sz w:val="24"/>
          <w:szCs w:val="24"/>
        </w:rPr>
      </w:pPr>
    </w:p>
    <w:p w14:paraId="43EDA3C9" w14:textId="1368E40E" w:rsidR="0055374F" w:rsidRPr="00607E5D" w:rsidRDefault="0055374F" w:rsidP="0055374F">
      <w:pPr>
        <w:rPr>
          <w:rFonts w:ascii="Arial" w:hAnsi="Arial" w:cs="Arial"/>
          <w:sz w:val="24"/>
          <w:szCs w:val="24"/>
        </w:rPr>
      </w:pPr>
    </w:p>
    <w:p w14:paraId="6410878A" w14:textId="4AF64451" w:rsidR="0055374F" w:rsidRPr="00607E5D" w:rsidRDefault="0055374F">
      <w:pPr>
        <w:rPr>
          <w:rFonts w:ascii="Arial" w:hAnsi="Arial" w:cs="Arial"/>
          <w:sz w:val="24"/>
          <w:szCs w:val="24"/>
        </w:rPr>
      </w:pPr>
    </w:p>
    <w:p w14:paraId="1F63B007" w14:textId="77777777" w:rsidR="00EE6038" w:rsidRPr="00607E5D" w:rsidRDefault="00EE6038">
      <w:pPr>
        <w:rPr>
          <w:rFonts w:ascii="Arial Black" w:hAnsi="Arial Black"/>
          <w:b/>
          <w:sz w:val="24"/>
          <w:szCs w:val="24"/>
        </w:rPr>
      </w:pPr>
    </w:p>
    <w:p w14:paraId="52A0A268" w14:textId="77777777" w:rsidR="006B29B5" w:rsidRPr="00607E5D" w:rsidRDefault="006B29B5">
      <w:pPr>
        <w:rPr>
          <w:rFonts w:ascii="Arial Black" w:hAnsi="Arial Black"/>
          <w:b/>
          <w:sz w:val="24"/>
          <w:szCs w:val="24"/>
        </w:rPr>
      </w:pPr>
    </w:p>
    <w:p w14:paraId="7626A4B4" w14:textId="24E5DCFE" w:rsidR="006B29B5" w:rsidRPr="00607E5D" w:rsidRDefault="006B29B5">
      <w:pPr>
        <w:rPr>
          <w:rFonts w:ascii="Arial Black" w:hAnsi="Arial Black"/>
          <w:b/>
          <w:sz w:val="24"/>
          <w:szCs w:val="24"/>
        </w:rPr>
      </w:pPr>
    </w:p>
    <w:p w14:paraId="6D611A63" w14:textId="4A2CC3E9" w:rsidR="006B29B5" w:rsidRDefault="006B29B5">
      <w:pPr>
        <w:rPr>
          <w:rFonts w:ascii="Arial Black" w:hAnsi="Arial Black"/>
          <w:b/>
          <w:sz w:val="24"/>
          <w:szCs w:val="24"/>
        </w:rPr>
      </w:pPr>
    </w:p>
    <w:p w14:paraId="3995E682" w14:textId="77777777" w:rsidR="00336D58" w:rsidRDefault="00336D58">
      <w:pPr>
        <w:rPr>
          <w:rFonts w:ascii="Arial Black" w:hAnsi="Arial Black"/>
          <w:b/>
          <w:sz w:val="24"/>
          <w:szCs w:val="24"/>
        </w:rPr>
      </w:pPr>
    </w:p>
    <w:p w14:paraId="0442A58D" w14:textId="77777777" w:rsidR="00336D58" w:rsidRDefault="00336D58" w:rsidP="00336D58">
      <w:pPr>
        <w:rPr>
          <w:rFonts w:ascii="Arial Black" w:hAnsi="Arial Black"/>
          <w:b/>
          <w:sz w:val="24"/>
          <w:szCs w:val="24"/>
        </w:rPr>
      </w:pPr>
    </w:p>
    <w:p w14:paraId="0FE64EFF" w14:textId="77777777" w:rsidR="00336D58" w:rsidRDefault="00336D58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sz w:val="24"/>
          <w:szCs w:val="24"/>
        </w:rPr>
        <w:tab/>
      </w:r>
      <w:r w:rsidRPr="5F797650">
        <w:rPr>
          <w:rFonts w:ascii="Arial Black" w:hAnsi="Arial Black"/>
          <w:b/>
          <w:bCs/>
          <w:sz w:val="28"/>
          <w:szCs w:val="28"/>
        </w:rPr>
        <w:t>News:</w:t>
      </w:r>
      <w:r>
        <w:rPr>
          <w:rFonts w:ascii="Arial Black" w:hAnsi="Arial Black"/>
          <w:b/>
          <w:bCs/>
          <w:sz w:val="28"/>
          <w:szCs w:val="28"/>
        </w:rPr>
        <w:t xml:space="preserve"> </w:t>
      </w:r>
    </w:p>
    <w:p w14:paraId="25BD36CB" w14:textId="4A3E4889" w:rsidR="00336D58" w:rsidRDefault="00336D58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WT 61 </w:t>
      </w:r>
      <w:r w:rsidR="00FD0DF6">
        <w:rPr>
          <w:rFonts w:ascii="Arial Black" w:hAnsi="Arial Black"/>
          <w:b/>
          <w:bCs/>
          <w:sz w:val="28"/>
          <w:szCs w:val="28"/>
        </w:rPr>
        <w:t>Final inspection done on the 7</w:t>
      </w:r>
      <w:r w:rsidR="00FD0DF6" w:rsidRPr="00FD0DF6">
        <w:rPr>
          <w:rFonts w:ascii="Arial Black" w:hAnsi="Arial Black"/>
          <w:b/>
          <w:bCs/>
          <w:sz w:val="28"/>
          <w:szCs w:val="28"/>
          <w:vertAlign w:val="superscript"/>
        </w:rPr>
        <w:t>th</w:t>
      </w:r>
      <w:r w:rsidR="00FD0DF6">
        <w:rPr>
          <w:rFonts w:ascii="Arial Black" w:hAnsi="Arial Black"/>
          <w:b/>
          <w:bCs/>
          <w:sz w:val="28"/>
          <w:szCs w:val="28"/>
        </w:rPr>
        <w:t xml:space="preserve">. Expect delivery within two weeks </w:t>
      </w:r>
      <w:r w:rsidR="0052245C">
        <w:rPr>
          <w:rFonts w:ascii="Arial Black" w:hAnsi="Arial Black"/>
          <w:b/>
          <w:bCs/>
          <w:sz w:val="28"/>
          <w:szCs w:val="28"/>
        </w:rPr>
        <w:t xml:space="preserve">or by the end of August </w:t>
      </w:r>
    </w:p>
    <w:p w14:paraId="4186A306" w14:textId="225CA4CF" w:rsidR="00BF26F3" w:rsidRDefault="00FD0DF6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lastRenderedPageBreak/>
        <w:t>E62, E63 and WT62 Down staffed from incident activity</w:t>
      </w:r>
      <w:r w:rsidR="00182841">
        <w:rPr>
          <w:rFonts w:ascii="Arial Black" w:hAnsi="Arial Black"/>
          <w:sz w:val="24"/>
          <w:szCs w:val="24"/>
        </w:rPr>
        <w:t xml:space="preserve"> </w:t>
      </w:r>
    </w:p>
    <w:p w14:paraId="1E60FB06" w14:textId="1B75EB7E" w:rsidR="00FD0DF6" w:rsidRDefault="00FD0DF6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WT 62 went out of service for a week, steering box failure. Back in service</w:t>
      </w:r>
    </w:p>
    <w:p w14:paraId="4764953F" w14:textId="1A054C0E" w:rsidR="00FD0DF6" w:rsidRDefault="00FD0DF6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Incident activity has been very </w:t>
      </w:r>
      <w:r w:rsidR="00CA7258">
        <w:rPr>
          <w:rFonts w:ascii="Arial Black" w:hAnsi="Arial Black"/>
          <w:sz w:val="24"/>
          <w:szCs w:val="24"/>
        </w:rPr>
        <w:t>high,</w:t>
      </w:r>
      <w:r>
        <w:rPr>
          <w:rFonts w:ascii="Arial Black" w:hAnsi="Arial Black"/>
          <w:sz w:val="24"/>
          <w:szCs w:val="24"/>
        </w:rPr>
        <w:t xml:space="preserve"> and all </w:t>
      </w:r>
      <w:r w:rsidR="00182841">
        <w:rPr>
          <w:rFonts w:ascii="Arial Black" w:hAnsi="Arial Black"/>
          <w:sz w:val="24"/>
          <w:szCs w:val="24"/>
        </w:rPr>
        <w:t>personnel</w:t>
      </w:r>
      <w:r>
        <w:rPr>
          <w:rFonts w:ascii="Arial Black" w:hAnsi="Arial Black"/>
          <w:sz w:val="24"/>
          <w:szCs w:val="24"/>
        </w:rPr>
        <w:t xml:space="preserve"> have been committed for a few weeks from the District/Battalion</w:t>
      </w:r>
    </w:p>
    <w:p w14:paraId="53110804" w14:textId="14A25B71" w:rsidR="00FD0DF6" w:rsidRDefault="00FD0DF6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New Engine 62 will be delayed for supply chain issues from international. I expect 5-6 month delay</w:t>
      </w:r>
    </w:p>
    <w:p w14:paraId="60FB83EC" w14:textId="0D6E0C98" w:rsidR="00182841" w:rsidRDefault="00182841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Smith RD fire started from mowing on 100+ degree day at noon.  Community really came together to support us with loads of food and social media appreciation</w:t>
      </w:r>
    </w:p>
    <w:p w14:paraId="52721422" w14:textId="19FED462" w:rsidR="004B644A" w:rsidRDefault="004B644A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The buyer for old Engine 63 looking to ship out ASAP.  Final transaction with payment, ill refer to GM</w:t>
      </w:r>
    </w:p>
    <w:p w14:paraId="5EA732FA" w14:textId="77777777" w:rsidR="00182841" w:rsidRDefault="00182841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</w:p>
    <w:p w14:paraId="18F00ADB" w14:textId="77777777" w:rsidR="00FD0DF6" w:rsidRPr="00336D58" w:rsidRDefault="00FD0DF6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</w:p>
    <w:sectPr w:rsidR="00FD0DF6" w:rsidRPr="00336D58" w:rsidSect="00123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C72C3"/>
    <w:multiLevelType w:val="hybridMultilevel"/>
    <w:tmpl w:val="02329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24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EE"/>
    <w:rsid w:val="00010E82"/>
    <w:rsid w:val="000364D2"/>
    <w:rsid w:val="00056900"/>
    <w:rsid w:val="00070EC0"/>
    <w:rsid w:val="000775B4"/>
    <w:rsid w:val="001239B9"/>
    <w:rsid w:val="001255EE"/>
    <w:rsid w:val="00182841"/>
    <w:rsid w:val="001E6B14"/>
    <w:rsid w:val="0025032C"/>
    <w:rsid w:val="00280E09"/>
    <w:rsid w:val="0031048E"/>
    <w:rsid w:val="00317823"/>
    <w:rsid w:val="00335DEB"/>
    <w:rsid w:val="00336D58"/>
    <w:rsid w:val="00357FC9"/>
    <w:rsid w:val="00392FD2"/>
    <w:rsid w:val="00411704"/>
    <w:rsid w:val="00420004"/>
    <w:rsid w:val="0045387E"/>
    <w:rsid w:val="00481D23"/>
    <w:rsid w:val="00486A5D"/>
    <w:rsid w:val="004B644A"/>
    <w:rsid w:val="004C69D9"/>
    <w:rsid w:val="0052245C"/>
    <w:rsid w:val="0055374F"/>
    <w:rsid w:val="005A253C"/>
    <w:rsid w:val="005C44AD"/>
    <w:rsid w:val="00607E5D"/>
    <w:rsid w:val="00612D6A"/>
    <w:rsid w:val="00632349"/>
    <w:rsid w:val="006A156C"/>
    <w:rsid w:val="006A1A3D"/>
    <w:rsid w:val="006B29B5"/>
    <w:rsid w:val="006C5D39"/>
    <w:rsid w:val="007B2226"/>
    <w:rsid w:val="007D6777"/>
    <w:rsid w:val="00821A35"/>
    <w:rsid w:val="008554C7"/>
    <w:rsid w:val="008759FC"/>
    <w:rsid w:val="008F7368"/>
    <w:rsid w:val="00902140"/>
    <w:rsid w:val="00906EE5"/>
    <w:rsid w:val="0091511E"/>
    <w:rsid w:val="009477CF"/>
    <w:rsid w:val="00964494"/>
    <w:rsid w:val="00982BB6"/>
    <w:rsid w:val="009E24EE"/>
    <w:rsid w:val="00A74093"/>
    <w:rsid w:val="00AE0080"/>
    <w:rsid w:val="00AE0E28"/>
    <w:rsid w:val="00AE5660"/>
    <w:rsid w:val="00AF01D1"/>
    <w:rsid w:val="00AF5388"/>
    <w:rsid w:val="00B66E0A"/>
    <w:rsid w:val="00BB3A77"/>
    <w:rsid w:val="00BC78E7"/>
    <w:rsid w:val="00BF26F3"/>
    <w:rsid w:val="00C31454"/>
    <w:rsid w:val="00C82E06"/>
    <w:rsid w:val="00C85B4B"/>
    <w:rsid w:val="00CA7258"/>
    <w:rsid w:val="00CD4EB8"/>
    <w:rsid w:val="00D1386F"/>
    <w:rsid w:val="00D25E3F"/>
    <w:rsid w:val="00D755EB"/>
    <w:rsid w:val="00E561AF"/>
    <w:rsid w:val="00E76521"/>
    <w:rsid w:val="00E9077F"/>
    <w:rsid w:val="00EB3AEA"/>
    <w:rsid w:val="00EE1D48"/>
    <w:rsid w:val="00EE6038"/>
    <w:rsid w:val="00F075DB"/>
    <w:rsid w:val="00F24648"/>
    <w:rsid w:val="00F648C7"/>
    <w:rsid w:val="00FC6C00"/>
    <w:rsid w:val="00FD0DF6"/>
    <w:rsid w:val="00FF591E"/>
    <w:rsid w:val="014657C8"/>
    <w:rsid w:val="030959F9"/>
    <w:rsid w:val="04D78A39"/>
    <w:rsid w:val="04E5288F"/>
    <w:rsid w:val="06943A1D"/>
    <w:rsid w:val="06D3DFC5"/>
    <w:rsid w:val="0865503E"/>
    <w:rsid w:val="0B157525"/>
    <w:rsid w:val="0B71D40D"/>
    <w:rsid w:val="0B9B551B"/>
    <w:rsid w:val="0DA97C53"/>
    <w:rsid w:val="120675A7"/>
    <w:rsid w:val="124CE41A"/>
    <w:rsid w:val="128B065C"/>
    <w:rsid w:val="13417DCE"/>
    <w:rsid w:val="1B89B62F"/>
    <w:rsid w:val="1C0331AF"/>
    <w:rsid w:val="1E654C9F"/>
    <w:rsid w:val="1F85C8BF"/>
    <w:rsid w:val="21AB3521"/>
    <w:rsid w:val="22301450"/>
    <w:rsid w:val="28549ECB"/>
    <w:rsid w:val="2A010649"/>
    <w:rsid w:val="2A8D3FF5"/>
    <w:rsid w:val="2CACA68C"/>
    <w:rsid w:val="2E88760A"/>
    <w:rsid w:val="30181577"/>
    <w:rsid w:val="32CD139C"/>
    <w:rsid w:val="331FA226"/>
    <w:rsid w:val="35C2E053"/>
    <w:rsid w:val="3914CA83"/>
    <w:rsid w:val="3A9CACE6"/>
    <w:rsid w:val="3AC975F1"/>
    <w:rsid w:val="3DC72618"/>
    <w:rsid w:val="3E0B0AD5"/>
    <w:rsid w:val="3E9B0322"/>
    <w:rsid w:val="409C9E8E"/>
    <w:rsid w:val="41A93EF5"/>
    <w:rsid w:val="42A181CF"/>
    <w:rsid w:val="446B1CDF"/>
    <w:rsid w:val="470C82D3"/>
    <w:rsid w:val="4A641BA9"/>
    <w:rsid w:val="4DF71CA3"/>
    <w:rsid w:val="4E43B078"/>
    <w:rsid w:val="4EF9CBF8"/>
    <w:rsid w:val="50252022"/>
    <w:rsid w:val="53D6CB1D"/>
    <w:rsid w:val="558CD68E"/>
    <w:rsid w:val="5599C591"/>
    <w:rsid w:val="55B66FD3"/>
    <w:rsid w:val="55C9F45F"/>
    <w:rsid w:val="5A0D9C1B"/>
    <w:rsid w:val="5BB3B78C"/>
    <w:rsid w:val="5F797650"/>
    <w:rsid w:val="62083FF4"/>
    <w:rsid w:val="6240C383"/>
    <w:rsid w:val="6375A554"/>
    <w:rsid w:val="6570013E"/>
    <w:rsid w:val="6F65D876"/>
    <w:rsid w:val="74417B18"/>
    <w:rsid w:val="74E80B13"/>
    <w:rsid w:val="77D25FD3"/>
    <w:rsid w:val="78D6DCE5"/>
    <w:rsid w:val="78E101CF"/>
    <w:rsid w:val="7A5F1A3C"/>
    <w:rsid w:val="7D234D97"/>
    <w:rsid w:val="7EE4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73D02"/>
  <w15:docId w15:val="{E736E6F0-E75C-4A75-99A2-6853DEFE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9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E00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3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5DE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2226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3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E5545E8D43C4D8FCC9A7214CE712B" ma:contentTypeVersion="4" ma:contentTypeDescription="Create a new document." ma:contentTypeScope="" ma:versionID="72821d81e3afdc4651e569d3a0eb8fad">
  <xsd:schema xmlns:xsd="http://www.w3.org/2001/XMLSchema" xmlns:xs="http://www.w3.org/2001/XMLSchema" xmlns:p="http://schemas.microsoft.com/office/2006/metadata/properties" xmlns:ns2="9ee7a7ed-0d6a-4c55-9ad6-65f4fd689458" targetNamespace="http://schemas.microsoft.com/office/2006/metadata/properties" ma:root="true" ma:fieldsID="a6e3bf43ac5ef4bae6579826589781df" ns2:_="">
    <xsd:import namespace="9ee7a7ed-0d6a-4c55-9ad6-65f4fd689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Firefightershiftnotes202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7a7ed-0d6a-4c55-9ad6-65f4fd689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refightershiftnotes2026" ma:index="11" nillable="true" ma:displayName="Firefighter shift notes 2026" ma:format="Dropdown" ma:internalName="Firefightershiftnotes2026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efightershiftnotes2026 xmlns="9ee7a7ed-0d6a-4c55-9ad6-65f4fd6894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98C006-26CF-4BC8-B028-5F4A58A2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7a7ed-0d6a-4c55-9ad6-65f4fd689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D88E93-296E-4100-97D2-9ED1A7BE1C03}">
  <ds:schemaRefs>
    <ds:schemaRef ds:uri="http://schemas.microsoft.com/office/2006/metadata/properties"/>
    <ds:schemaRef ds:uri="http://schemas.microsoft.com/office/infopath/2007/PartnerControls"/>
    <ds:schemaRef ds:uri="9ee7a7ed-0d6a-4c55-9ad6-65f4fd689458"/>
  </ds:schemaRefs>
</ds:datastoreItem>
</file>

<file path=customXml/itemProps3.xml><?xml version="1.0" encoding="utf-8"?>
<ds:datastoreItem xmlns:ds="http://schemas.openxmlformats.org/officeDocument/2006/customXml" ds:itemID="{8C1F59C0-1ECD-4103-9B71-C63CCCB9C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 FIRE/Placer County Fire Department</vt:lpstr>
    </vt:vector>
  </TitlesOfParts>
  <Company>Hewlett-Packard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 FIRE/Placer County Fire Department</dc:title>
  <dc:subject/>
  <dc:creator>V1norman</dc:creator>
  <cp:keywords/>
  <dc:description/>
  <cp:lastModifiedBy>Skehan, Brian@CALFIRE</cp:lastModifiedBy>
  <cp:revision>5</cp:revision>
  <cp:lastPrinted>2025-05-20T00:49:00Z</cp:lastPrinted>
  <dcterms:created xsi:type="dcterms:W3CDTF">2026-08-07T17:53:00Z</dcterms:created>
  <dcterms:modified xsi:type="dcterms:W3CDTF">2026-08-11T16:33:00Z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0x010100340E5545E8D43C4D8FCC9A7214CE712B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